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E2" w:rsidRPr="00BC58E2" w:rsidRDefault="00BC58E2" w:rsidP="00BC58E2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 xml:space="preserve">Jesteś zainteresowany wzbogaceniem swojej wiedzy z obszaru sprzedaży? </w:t>
      </w:r>
    </w:p>
    <w:p w:rsidR="00BC58E2" w:rsidRPr="00BC58E2" w:rsidRDefault="00BC58E2" w:rsidP="00BC58E2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 xml:space="preserve">Chciałbyś poznać pracowników firmy Nestle? </w:t>
      </w:r>
    </w:p>
    <w:p w:rsidR="00BC58E2" w:rsidRPr="00BC58E2" w:rsidRDefault="00BC58E2" w:rsidP="00BC58E2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>Zapisz się na:</w:t>
      </w:r>
    </w:p>
    <w:p w:rsidR="00BC58E2" w:rsidRPr="00BC58E2" w:rsidRDefault="00BC58E2" w:rsidP="00BC58E2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BC58E2" w:rsidRPr="00BC58E2" w:rsidRDefault="00BC58E2" w:rsidP="00BC58E2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Warsztat z zakresu Sprzedaży</w:t>
      </w:r>
    </w:p>
    <w:p w:rsidR="00BC58E2" w:rsidRPr="00BC58E2" w:rsidRDefault="00BC58E2" w:rsidP="00BC58E2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ramach Nestlé Business Academy</w:t>
      </w:r>
    </w:p>
    <w:p w:rsidR="00BC58E2" w:rsidRPr="00BC58E2" w:rsidRDefault="00BC58E2" w:rsidP="00BC58E2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BC58E2" w:rsidRPr="00BC58E2" w:rsidRDefault="00BC58E2" w:rsidP="00BC58E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BC58E2" w:rsidRPr="00BC58E2" w:rsidRDefault="00BC58E2" w:rsidP="00BC58E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Nestlé Business Academy (NBA)</w:t>
      </w:r>
      <w:r w:rsidRPr="00BC58E2">
        <w:rPr>
          <w:rFonts w:ascii="Arial" w:eastAsia="Times New Roman" w:hAnsi="Arial" w:cs="Arial"/>
          <w:sz w:val="20"/>
          <w:szCs w:val="20"/>
          <w:lang w:eastAsia="pl-PL"/>
        </w:rPr>
        <w:t xml:space="preserve"> to cykl warsztatów z zakresu sprzedaży, marketingu, zarządzania kategorią, komunikacji marketingowej  oraz analityki prowadzony przez doświadczonych pracowników naszej firmy. Każdy warsztat to całodniowe spotkanie dotyczące konkretnego obszaru biznesowego. Poprzez udział w NBA możesz poznać specyfikę pracy w danym dziale, poszerzyć znajomość zagadnień biznesowych oraz zmierzyć się z rozwiązaniem realnego case study.  </w:t>
      </w:r>
    </w:p>
    <w:p w:rsidR="00BC58E2" w:rsidRPr="00BC58E2" w:rsidRDefault="00BC58E2" w:rsidP="00BC58E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BC58E2" w:rsidRPr="00BC58E2" w:rsidRDefault="00BC58E2" w:rsidP="00BC58E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Warsztat z zakresu sprzedaży</w:t>
      </w:r>
      <w:r w:rsidRPr="00BC58E2">
        <w:rPr>
          <w:rFonts w:ascii="Arial" w:eastAsia="Times New Roman" w:hAnsi="Arial" w:cs="Arial"/>
          <w:sz w:val="20"/>
          <w:szCs w:val="20"/>
          <w:lang w:eastAsia="pl-PL"/>
        </w:rPr>
        <w:t xml:space="preserve"> przybliży CI wiedzę na temat funkcjonowania działu Sprzedaży u największego producenta żywności na świecie.  Poznasz poszczególne etapy procesu sprzedażowego, dowiesz się z jakimi działami wewnątrz firmy współpracujemy na co dzień oraz  kim są nasi klienci. Będziesz mieć także okazję przekonać się jakich narzędzi używamy, by sprzedaż była skuteczna. </w:t>
      </w:r>
    </w:p>
    <w:p w:rsidR="00BC58E2" w:rsidRPr="00BC58E2" w:rsidRDefault="00BC58E2" w:rsidP="00BC58E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BC58E2" w:rsidRPr="00BC58E2" w:rsidRDefault="00BC58E2" w:rsidP="00BC58E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BC58E2" w:rsidRPr="00BC58E2" w:rsidRDefault="00BC58E2" w:rsidP="00BC58E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warsztat zapraszamy osoby:</w:t>
      </w:r>
    </w:p>
    <w:p w:rsidR="00BC58E2" w:rsidRPr="00BC58E2" w:rsidRDefault="00BC58E2" w:rsidP="00BC58E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>studiujące na min. 2 roku studiów licencjackich na kierunkach ekonomicznych lub pokrewnych</w:t>
      </w:r>
    </w:p>
    <w:p w:rsidR="00BC58E2" w:rsidRPr="00BC58E2" w:rsidRDefault="00BC58E2" w:rsidP="00BC58E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>zainteresowane obszarem sprzedaży</w:t>
      </w:r>
    </w:p>
    <w:p w:rsidR="00BC58E2" w:rsidRPr="00BC58E2" w:rsidRDefault="00BC58E2" w:rsidP="00BC58E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>nastawione na działanie i współpracę,</w:t>
      </w:r>
    </w:p>
    <w:p w:rsidR="00BC58E2" w:rsidRPr="00BC58E2" w:rsidRDefault="00BC58E2" w:rsidP="00BC58E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>kreatywne,</w:t>
      </w:r>
    </w:p>
    <w:p w:rsidR="00BC58E2" w:rsidRPr="00BC58E2" w:rsidRDefault="00BC58E2" w:rsidP="00BC58E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>posiadające umiejętności analityczne,</w:t>
      </w:r>
    </w:p>
    <w:p w:rsidR="00BC58E2" w:rsidRPr="00BC58E2" w:rsidRDefault="00BC58E2" w:rsidP="00BC58E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>otwarte na zdobywanie praktycznej wiedzy</w:t>
      </w:r>
    </w:p>
    <w:p w:rsidR="00BC58E2" w:rsidRPr="00BC58E2" w:rsidRDefault="00BC58E2" w:rsidP="00BC58E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Korzyści z udziału w Nestle Business Academy:</w:t>
      </w:r>
    </w:p>
    <w:p w:rsidR="00BC58E2" w:rsidRPr="00BC58E2" w:rsidRDefault="00BC58E2" w:rsidP="00BC58E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>praktyczna wiedza dotycząca funkcjonowania działu sprzedaży w największej firmie z branży FMCG</w:t>
      </w:r>
    </w:p>
    <w:p w:rsidR="00BC58E2" w:rsidRPr="00BC58E2" w:rsidRDefault="00BC58E2" w:rsidP="00BC58E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>możliwość zespołowego wypracowania rozwiązań case study</w:t>
      </w:r>
    </w:p>
    <w:p w:rsidR="00BC58E2" w:rsidRPr="00BC58E2" w:rsidRDefault="00BC58E2" w:rsidP="00BC58E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>poznanie pracowników Nestle oraz możliwość zadania pytań dotyczących ich pracy</w:t>
      </w:r>
    </w:p>
    <w:p w:rsidR="00BC58E2" w:rsidRPr="00BC58E2" w:rsidRDefault="00BC58E2" w:rsidP="00BC58E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>skrócony proces rekrutacji na Program Praktyk Letnich (dotyczy studentów od 3 roku studiów)</w:t>
      </w:r>
    </w:p>
    <w:p w:rsidR="00BC58E2" w:rsidRPr="00BC58E2" w:rsidRDefault="00BC58E2" w:rsidP="00BC58E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>certyfikat uczestnictwa w warsztacie</w:t>
      </w:r>
    </w:p>
    <w:p w:rsidR="00BC58E2" w:rsidRPr="00BC58E2" w:rsidRDefault="00BC58E2" w:rsidP="00BC58E2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Jesteś zainteresowany?</w:t>
      </w:r>
    </w:p>
    <w:p w:rsidR="00BC58E2" w:rsidRPr="00BC58E2" w:rsidRDefault="00BC58E2" w:rsidP="00BC58E2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 xml:space="preserve">Prześlij nam swoje </w:t>
      </w:r>
      <w:r w:rsidRPr="00BC58E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CV</w:t>
      </w:r>
      <w:r w:rsidRPr="00BC58E2">
        <w:rPr>
          <w:rFonts w:ascii="Arial" w:eastAsia="Times New Roman" w:hAnsi="Arial" w:cs="Arial"/>
          <w:sz w:val="20"/>
          <w:szCs w:val="20"/>
          <w:lang w:eastAsia="pl-PL"/>
        </w:rPr>
        <w:t xml:space="preserve"> i odpowiedz na </w:t>
      </w:r>
      <w:r w:rsidRPr="00BC58E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dwa pytania</w:t>
      </w:r>
      <w:r w:rsidRPr="00BC58E2">
        <w:rPr>
          <w:rFonts w:ascii="Arial" w:eastAsia="Times New Roman" w:hAnsi="Arial" w:cs="Arial"/>
          <w:sz w:val="20"/>
          <w:szCs w:val="20"/>
          <w:lang w:eastAsia="pl-PL"/>
        </w:rPr>
        <w:t xml:space="preserve"> zawarte w formularzu aplikacyjnym:</w:t>
      </w:r>
    </w:p>
    <w:p w:rsidR="00BC58E2" w:rsidRPr="00BC58E2" w:rsidRDefault="00BC58E2" w:rsidP="00BC58E2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>• Dlaczego chcesz wziąć udział w danym warsztacie?</w:t>
      </w:r>
    </w:p>
    <w:p w:rsidR="00BC58E2" w:rsidRPr="00BC58E2" w:rsidRDefault="00BC58E2" w:rsidP="00BC58E2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58E2">
        <w:rPr>
          <w:rFonts w:ascii="Arial" w:eastAsia="Times New Roman" w:hAnsi="Arial" w:cs="Arial"/>
          <w:sz w:val="20"/>
          <w:szCs w:val="20"/>
          <w:lang w:eastAsia="pl-PL"/>
        </w:rPr>
        <w:t>• Dlaczego powinniśmy zaprosić do udziału właśnie Ciebie?</w:t>
      </w:r>
    </w:p>
    <w:p w:rsidR="005F460F" w:rsidRDefault="005F460F" w:rsidP="005F460F">
      <w:pPr>
        <w:rPr>
          <w:sz w:val="24"/>
          <w:szCs w:val="24"/>
        </w:rPr>
      </w:pPr>
    </w:p>
    <w:p w:rsidR="00130C55" w:rsidRDefault="00130C55" w:rsidP="005F460F">
      <w:pPr>
        <w:rPr>
          <w:sz w:val="24"/>
          <w:szCs w:val="24"/>
        </w:rPr>
      </w:pPr>
    </w:p>
    <w:p w:rsidR="00130C55" w:rsidRDefault="00130C55" w:rsidP="00130C55">
      <w:pPr>
        <w:pStyle w:val="Zwykytekst"/>
      </w:pPr>
      <w:hyperlink r:id="rId7" w:anchor=".XFLVSwIAe0U.mailto" w:history="1">
        <w:r>
          <w:rPr>
            <w:rStyle w:val="Hipercze"/>
          </w:rPr>
          <w:t>https://tas-nestle.taleo.net/careersection/3/jobdetail.ftl?job=190000IB&amp;lang=pl&amp;sns_id=mailto#.XFLVSwIAe0U.mailto</w:t>
        </w:r>
      </w:hyperlink>
    </w:p>
    <w:p w:rsidR="00130C55" w:rsidRDefault="00130C55" w:rsidP="005F460F">
      <w:pPr>
        <w:rPr>
          <w:sz w:val="24"/>
          <w:szCs w:val="24"/>
        </w:rPr>
      </w:pPr>
      <w:bookmarkStart w:id="0" w:name="_GoBack"/>
      <w:bookmarkEnd w:id="0"/>
    </w:p>
    <w:p w:rsidR="00595996" w:rsidRDefault="00130C55"/>
    <w:sectPr w:rsidR="00595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E2" w:rsidRDefault="00BC58E2" w:rsidP="00BC58E2">
      <w:r>
        <w:separator/>
      </w:r>
    </w:p>
  </w:endnote>
  <w:endnote w:type="continuationSeparator" w:id="0">
    <w:p w:rsidR="00BC58E2" w:rsidRDefault="00BC58E2" w:rsidP="00BC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E2" w:rsidRDefault="00BC58E2" w:rsidP="00BC58E2">
      <w:r>
        <w:separator/>
      </w:r>
    </w:p>
  </w:footnote>
  <w:footnote w:type="continuationSeparator" w:id="0">
    <w:p w:rsidR="00BC58E2" w:rsidRDefault="00BC58E2" w:rsidP="00BC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33D9"/>
    <w:multiLevelType w:val="multilevel"/>
    <w:tmpl w:val="6DD2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B94B36"/>
    <w:multiLevelType w:val="multilevel"/>
    <w:tmpl w:val="4966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0F"/>
    <w:rsid w:val="00130C55"/>
    <w:rsid w:val="003D06F2"/>
    <w:rsid w:val="005F460F"/>
    <w:rsid w:val="00A223BB"/>
    <w:rsid w:val="00B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CE9D6"/>
  <w15:chartTrackingRefBased/>
  <w15:docId w15:val="{85C587F7-57BA-4ED1-88F9-EE1C412B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60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5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58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58E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0C55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30C55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30C5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s-nestle.taleo.net/careersection/3/jobdetail.ftl?job=190000IB&amp;lang=pl&amp;sns_id=mail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Podlewska,Marta,WARSZAWA,Recruitment Team</dc:creator>
  <cp:keywords/>
  <dc:description/>
  <cp:lastModifiedBy>Rebala,Izabela,WARSZAWA,Recruitment Team</cp:lastModifiedBy>
  <cp:revision>3</cp:revision>
  <dcterms:created xsi:type="dcterms:W3CDTF">2019-01-31T10:59:00Z</dcterms:created>
  <dcterms:modified xsi:type="dcterms:W3CDTF">2019-01-31T11:01:00Z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Izabela.Rebala@pl.nestle.com</vt:lpwstr>
  </property>
  <property fmtid="{D5CDD505-2E9C-101B-9397-08002B2CF9AE}" pid="5" name="MSIP_Label_1ada0a2f-b917-4d51-b0d0-d418a10c8b23_SetDate">
    <vt:lpwstr>2019-01-31T10:58:00.0602592Z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Extended_MSFT_Method">
    <vt:lpwstr>Automatic</vt:lpwstr>
  </property>
  <property fmtid="{D5CDD505-2E9C-101B-9397-08002B2CF9AE}" pid="9" name="Sensitivity">
    <vt:lpwstr>General Use</vt:lpwstr>
  </property>
</Properties>
</file>